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095"/>
        <w:gridCol w:w="1095"/>
        <w:gridCol w:w="1095"/>
        <w:gridCol w:w="1095"/>
        <w:gridCol w:w="1096"/>
      </w:tblGrid>
      <w:tr w:rsidR="009110FC" w:rsidRPr="00B6649A" w:rsidTr="002166A4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9110FC" w:rsidRPr="00B6649A" w:rsidTr="002166A4">
        <w:trPr>
          <w:trHeight w:val="24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BD6D80" w:rsidP="002166A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Yönetim Bilimi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BD6D80" w:rsidP="002166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1005303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BD6D80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BD6D80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110FC" w:rsidRPr="00B6649A" w:rsidTr="00F032A4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E24912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B6649A" w:rsidTr="00F032A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9110FC" w:rsidRPr="00B6649A" w:rsidTr="00F032A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9110FC" w:rsidRPr="00B6649A" w:rsidTr="00F032A4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B6649A" w:rsidTr="002166A4">
        <w:trPr>
          <w:trHeight w:val="106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B6649A" w:rsidTr="00F032A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B6649A" w:rsidTr="002166A4">
        <w:trPr>
          <w:trHeight w:val="667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2166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Bu derste öğrenciler</w:t>
            </w:r>
            <w:r w:rsidR="00BD6D80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 w:rsidR="00BD6D80" w:rsidRPr="00BD6D80">
              <w:rPr>
                <w:rFonts w:ascii="Times New Roman" w:hAnsi="Times New Roman" w:cs="Times New Roman"/>
                <w:sz w:val="20"/>
                <w:szCs w:val="20"/>
              </w:rPr>
              <w:t xml:space="preserve">yönetim biliminin kavramsal ve kuramsal gelişimini </w:t>
            </w:r>
            <w:r w:rsidR="00BD6D80">
              <w:rPr>
                <w:rFonts w:ascii="Times New Roman" w:hAnsi="Times New Roman" w:cs="Times New Roman"/>
                <w:sz w:val="20"/>
                <w:szCs w:val="20"/>
              </w:rPr>
              <w:t>aktarmak</w:t>
            </w:r>
            <w:r w:rsidR="00BD6D80" w:rsidRPr="00BD6D80">
              <w:rPr>
                <w:rFonts w:ascii="Times New Roman" w:hAnsi="Times New Roman" w:cs="Times New Roman"/>
                <w:sz w:val="20"/>
                <w:szCs w:val="20"/>
              </w:rPr>
              <w:t xml:space="preserve"> ve</w:t>
            </w:r>
            <w:r w:rsidR="00BD6D80">
              <w:rPr>
                <w:rFonts w:ascii="Times New Roman" w:hAnsi="Times New Roman" w:cs="Times New Roman"/>
                <w:sz w:val="20"/>
                <w:szCs w:val="20"/>
              </w:rPr>
              <w:t xml:space="preserve"> bu doğrultuda öğrencilere </w:t>
            </w:r>
            <w:r w:rsidR="00BD6D80" w:rsidRPr="00BD6D80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  <w:r w:rsidR="00BD6D80">
              <w:rPr>
                <w:rFonts w:ascii="Times New Roman" w:hAnsi="Times New Roman" w:cs="Times New Roman"/>
                <w:sz w:val="20"/>
                <w:szCs w:val="20"/>
              </w:rPr>
              <w:t xml:space="preserve"> yetisi kazandırmak amaçlanmaktadır.</w:t>
            </w:r>
          </w:p>
        </w:tc>
      </w:tr>
      <w:tr w:rsidR="009110FC" w:rsidRPr="00B6649A" w:rsidTr="00F032A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F1206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F1206D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F1206D" w:rsidRDefault="00F1206D" w:rsidP="00F1206D">
            <w:pPr>
              <w:pStyle w:val="ListeParagr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9110FC" w:rsidRPr="00B6649A" w:rsidRDefault="003C500A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Tarihsel süreçte</w:t>
            </w:r>
            <w:r w:rsidRPr="003C500A">
              <w:rPr>
                <w:sz w:val="20"/>
                <w:szCs w:val="20"/>
              </w:rPr>
              <w:t xml:space="preserve"> yönetim olgusunun</w:t>
            </w:r>
            <w:r>
              <w:rPr>
                <w:sz w:val="20"/>
                <w:szCs w:val="20"/>
              </w:rPr>
              <w:t xml:space="preserve"> gelişimini öğrenir.</w:t>
            </w:r>
          </w:p>
          <w:p w:rsidR="009110FC" w:rsidRPr="00B6649A" w:rsidRDefault="003C500A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  <w:r w:rsidRPr="003C500A">
              <w:rPr>
                <w:sz w:val="20"/>
                <w:szCs w:val="20"/>
              </w:rPr>
              <w:t>önetim</w:t>
            </w:r>
            <w:r>
              <w:rPr>
                <w:sz w:val="20"/>
                <w:szCs w:val="20"/>
              </w:rPr>
              <w:t xml:space="preserve"> ile ilişkili </w:t>
            </w:r>
            <w:r w:rsidRPr="003C500A">
              <w:rPr>
                <w:sz w:val="20"/>
                <w:szCs w:val="20"/>
              </w:rPr>
              <w:t>kavram</w:t>
            </w:r>
            <w:r>
              <w:rPr>
                <w:sz w:val="20"/>
                <w:szCs w:val="20"/>
              </w:rPr>
              <w:t xml:space="preserve"> ve</w:t>
            </w:r>
            <w:r w:rsidRPr="003C500A">
              <w:rPr>
                <w:sz w:val="20"/>
                <w:szCs w:val="20"/>
              </w:rPr>
              <w:t xml:space="preserve"> ilkeleri</w:t>
            </w:r>
            <w:r>
              <w:rPr>
                <w:sz w:val="20"/>
                <w:szCs w:val="20"/>
              </w:rPr>
              <w:t xml:space="preserve"> kavrar. </w:t>
            </w:r>
          </w:p>
          <w:p w:rsidR="009110FC" w:rsidRPr="00B6649A" w:rsidRDefault="003B43BC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 w:rsidRPr="003B43BC">
              <w:rPr>
                <w:sz w:val="20"/>
                <w:szCs w:val="20"/>
              </w:rPr>
              <w:t xml:space="preserve">Yönetim </w:t>
            </w:r>
            <w:r>
              <w:rPr>
                <w:sz w:val="20"/>
                <w:szCs w:val="20"/>
              </w:rPr>
              <w:t xml:space="preserve">bilimiyle ilgili </w:t>
            </w:r>
            <w:r w:rsidRPr="003B43BC">
              <w:rPr>
                <w:sz w:val="20"/>
                <w:szCs w:val="20"/>
              </w:rPr>
              <w:t>teori ve uygulamaları bilir</w:t>
            </w:r>
            <w:r>
              <w:rPr>
                <w:sz w:val="20"/>
                <w:szCs w:val="20"/>
              </w:rPr>
              <w:t>.</w:t>
            </w:r>
          </w:p>
          <w:p w:rsidR="003C500A" w:rsidRPr="003C500A" w:rsidRDefault="003C500A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3C500A">
              <w:rPr>
                <w:sz w:val="20"/>
                <w:szCs w:val="20"/>
              </w:rPr>
              <w:t>Yönetim biliminin içeriğini öğren</w:t>
            </w:r>
            <w:r>
              <w:rPr>
                <w:sz w:val="20"/>
                <w:szCs w:val="20"/>
              </w:rPr>
              <w:t>ir.</w:t>
            </w:r>
          </w:p>
          <w:p w:rsidR="003C500A" w:rsidRPr="003C500A" w:rsidRDefault="003C500A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3C500A">
              <w:rPr>
                <w:sz w:val="20"/>
                <w:szCs w:val="20"/>
              </w:rPr>
              <w:t>Yönetim bil</w:t>
            </w:r>
            <w:r w:rsidR="001B5354">
              <w:rPr>
                <w:sz w:val="20"/>
                <w:szCs w:val="20"/>
              </w:rPr>
              <w:t>iminin temel ilkelerini açıkla</w:t>
            </w:r>
            <w:r>
              <w:rPr>
                <w:sz w:val="20"/>
                <w:szCs w:val="20"/>
              </w:rPr>
              <w:t>r.</w:t>
            </w:r>
            <w:r w:rsidRPr="003C500A">
              <w:rPr>
                <w:sz w:val="20"/>
                <w:szCs w:val="20"/>
              </w:rPr>
              <w:t xml:space="preserve"> </w:t>
            </w:r>
          </w:p>
          <w:p w:rsidR="00585323" w:rsidRPr="00585323" w:rsidRDefault="00585323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585323">
              <w:rPr>
                <w:sz w:val="20"/>
                <w:szCs w:val="20"/>
              </w:rPr>
              <w:t>Kamu yönetiminin iyileştirilmesi, modern yönetim teknikleri ve yönetim bilimi hakkında yorum yapabilme yeteneği kazan</w:t>
            </w:r>
            <w:r w:rsidR="003C500A">
              <w:rPr>
                <w:sz w:val="20"/>
                <w:szCs w:val="20"/>
              </w:rPr>
              <w:t>ır.</w:t>
            </w:r>
          </w:p>
          <w:p w:rsidR="009110FC" w:rsidRPr="003B43BC" w:rsidRDefault="003C500A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Dünyada </w:t>
            </w:r>
            <w:r w:rsidRPr="003C500A">
              <w:rPr>
                <w:sz w:val="20"/>
                <w:szCs w:val="20"/>
              </w:rPr>
              <w:t>yönetim bilimindeki gelişmeleri</w:t>
            </w:r>
            <w:r>
              <w:rPr>
                <w:sz w:val="20"/>
                <w:szCs w:val="20"/>
              </w:rPr>
              <w:t xml:space="preserve"> bilir</w:t>
            </w:r>
            <w:r w:rsidRPr="003C500A">
              <w:rPr>
                <w:sz w:val="20"/>
                <w:szCs w:val="20"/>
              </w:rPr>
              <w:t xml:space="preserve"> ve ortaya çıkan yeni yönetim anlayışının</w:t>
            </w:r>
            <w:r>
              <w:rPr>
                <w:sz w:val="20"/>
                <w:szCs w:val="20"/>
              </w:rPr>
              <w:t xml:space="preserve"> temel niteliklerini kavrar.</w:t>
            </w:r>
          </w:p>
          <w:p w:rsidR="003B43BC" w:rsidRPr="00DB7D03" w:rsidRDefault="003B43BC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 w:rsidRPr="003B43BC">
              <w:rPr>
                <w:color w:val="000000"/>
                <w:sz w:val="20"/>
                <w:szCs w:val="20"/>
              </w:rPr>
              <w:t>Yeni kamu yönetimi anlayışı</w:t>
            </w:r>
            <w:r>
              <w:rPr>
                <w:color w:val="000000"/>
                <w:sz w:val="20"/>
                <w:szCs w:val="20"/>
              </w:rPr>
              <w:t xml:space="preserve">yla gelen </w:t>
            </w:r>
            <w:r w:rsidRPr="003B43BC">
              <w:rPr>
                <w:color w:val="000000"/>
                <w:sz w:val="20"/>
                <w:szCs w:val="20"/>
              </w:rPr>
              <w:t>değişimi bilir ve önemini kavrar.</w:t>
            </w:r>
          </w:p>
          <w:p w:rsidR="00DB7D03" w:rsidRDefault="00DB7D03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 w:rsidRPr="00DB7D03">
              <w:rPr>
                <w:color w:val="000000"/>
                <w:sz w:val="20"/>
                <w:szCs w:val="20"/>
              </w:rPr>
              <w:t xml:space="preserve">Yeni yönetim </w:t>
            </w:r>
            <w:r>
              <w:rPr>
                <w:color w:val="000000"/>
                <w:sz w:val="20"/>
                <w:szCs w:val="20"/>
              </w:rPr>
              <w:t>anlayışının</w:t>
            </w:r>
            <w:r w:rsidRPr="00DB7D03">
              <w:rPr>
                <w:color w:val="000000"/>
                <w:sz w:val="20"/>
                <w:szCs w:val="20"/>
              </w:rPr>
              <w:t xml:space="preserve"> kamu yönetimine </w:t>
            </w:r>
            <w:r>
              <w:rPr>
                <w:color w:val="000000"/>
                <w:sz w:val="20"/>
                <w:szCs w:val="20"/>
              </w:rPr>
              <w:t>olan etkilerini</w:t>
            </w:r>
            <w:r w:rsidRPr="00DB7D03">
              <w:rPr>
                <w:color w:val="000000"/>
                <w:sz w:val="20"/>
                <w:szCs w:val="20"/>
              </w:rPr>
              <w:t xml:space="preserve"> kavrar ve analiz eder.</w:t>
            </w:r>
          </w:p>
          <w:p w:rsidR="003B43BC" w:rsidRPr="00B6649A" w:rsidRDefault="003B43BC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Kamu yönetiminin varlık nedenine dair bakış açısı kazanır ve bilgi sahibi olur.</w:t>
            </w:r>
          </w:p>
        </w:tc>
      </w:tr>
      <w:tr w:rsidR="00F1206D" w:rsidRPr="00B6649A" w:rsidTr="00F032A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F545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F1206D" w:rsidRPr="00B6649A" w:rsidRDefault="00F1206D" w:rsidP="00F545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F545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Bu derste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BD6D80">
              <w:rPr>
                <w:rFonts w:ascii="Times New Roman" w:hAnsi="Times New Roman" w:cs="Times New Roman"/>
                <w:sz w:val="20"/>
                <w:szCs w:val="20"/>
              </w:rPr>
              <w:t>önetim biliminin gelişmesi, planlama, plan türleri, örgütlenme, örgüt türleri, örgüt şemaları, yönetme, yönetme unsurları, yönetici ve örgüt içi ilişkiler, koordinasyon, koordinasyon çeşitleri, denetleme, denetim aşamaları,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6D80">
              <w:rPr>
                <w:rFonts w:ascii="Times New Roman" w:hAnsi="Times New Roman" w:cs="Times New Roman"/>
                <w:sz w:val="20"/>
                <w:szCs w:val="20"/>
              </w:rPr>
              <w:t>denetim teknikleri, örgüt ve yöntem sorunları, bürokrasi, modern yönetim ve yönetim biliminde yeni yaklaşımlar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ele alınacaktır.</w:t>
            </w:r>
          </w:p>
        </w:tc>
      </w:tr>
      <w:tr w:rsidR="00F1206D" w:rsidRPr="00B6649A" w:rsidTr="002166A4">
        <w:trPr>
          <w:trHeight w:val="15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F1206D" w:rsidRPr="00B6649A" w:rsidTr="00F032A4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Yönetim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biliminin gelişmesi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Planlama, plan türleri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Örgütleme, örgüt türleri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Yönetme ve unsurları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Yönetici ve örgüt içi ilişkiler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Koordinasyon ve çeşitleri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E50FD6" w:rsidRDefault="00E50FD6" w:rsidP="00DB7D0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Yönetim kuramları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Denetleme ve aşamaları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Denetim teknikleri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Örgüt ve yöntem sorunları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Kamu yönetiminin iyileştirilmesi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Bürokrasi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Modern yönetim teknikleri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Yönetim bilimde yeni yaklaşımlar</w:t>
            </w:r>
          </w:p>
        </w:tc>
      </w:tr>
      <w:tr w:rsidR="00F1206D" w:rsidRPr="00B6649A" w:rsidTr="00F032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F1206D" w:rsidRPr="00B6649A" w:rsidTr="002166A4">
        <w:trPr>
          <w:trHeight w:val="358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Yönetim biliminin kavramsal ve kuramsal temellerini bilir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y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önetim bilimi tartışmalarına bilgi içerikli olarak analizler yapabilir.</w:t>
            </w:r>
          </w:p>
        </w:tc>
      </w:tr>
      <w:tr w:rsidR="00F1206D" w:rsidRPr="00B6649A" w:rsidTr="002166A4">
        <w:trPr>
          <w:trHeight w:val="1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F1206D" w:rsidRPr="00B6649A" w:rsidTr="00F032A4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D9" w:rsidRPr="00B95BB0" w:rsidRDefault="009740D9" w:rsidP="00B95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Aydın, 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H. (2008). </w:t>
            </w:r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>Yönetim Bilimi,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 Ankara: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Seçkin Yayıncılık. </w:t>
            </w:r>
          </w:p>
          <w:p w:rsidR="009740D9" w:rsidRPr="00B95BB0" w:rsidRDefault="009740D9" w:rsidP="00B95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Fry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B. R. &amp;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Raadschelders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J. C. N. (2017). </w:t>
            </w:r>
            <w:proofErr w:type="spellStart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>Max</w:t>
            </w:r>
            <w:proofErr w:type="spellEnd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>Weber’den</w:t>
            </w:r>
            <w:proofErr w:type="spellEnd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Dwight </w:t>
            </w:r>
            <w:proofErr w:type="spellStart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>Waldo’ya</w:t>
            </w:r>
            <w:proofErr w:type="spellEnd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Kamu Yönetimi,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(Çeviren: Oktay Koç). Ankara: Anı Yayıncılık.</w:t>
            </w:r>
          </w:p>
          <w:p w:rsidR="009740D9" w:rsidRDefault="009740D9" w:rsidP="00B95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Şahin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Y. (2017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B7140F">
              <w:rPr>
                <w:rFonts w:ascii="Times New Roman" w:hAnsi="Times New Roman" w:cs="Times New Roman"/>
                <w:i/>
                <w:sz w:val="20"/>
                <w:szCs w:val="20"/>
              </w:rPr>
              <w:t>Yönetim Bilimi,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Bursa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Ekin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 Kitabevi.</w:t>
            </w:r>
          </w:p>
          <w:p w:rsidR="00F1206D" w:rsidRPr="00B6649A" w:rsidRDefault="009740D9" w:rsidP="00AB0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Tortop, 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Yayman, H.,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İsbir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E. G., Özer, M. A. &amp; Aykaç, B. 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(2007). </w:t>
            </w:r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>Yönetim Bilimi,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 Ankara: Nobel Yayınevi.</w:t>
            </w:r>
          </w:p>
        </w:tc>
      </w:tr>
      <w:tr w:rsidR="00F1206D" w:rsidRPr="00B6649A" w:rsidTr="00F032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F1206D" w:rsidRPr="00B6649A" w:rsidTr="002166A4">
        <w:trPr>
          <w:trHeight w:val="26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E50FD6" w:rsidP="00DB7D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9"/>
        <w:gridCol w:w="669"/>
        <w:gridCol w:w="564"/>
        <w:gridCol w:w="563"/>
        <w:gridCol w:w="404"/>
        <w:gridCol w:w="161"/>
        <w:gridCol w:w="563"/>
        <w:gridCol w:w="563"/>
        <w:gridCol w:w="243"/>
        <w:gridCol w:w="321"/>
        <w:gridCol w:w="564"/>
        <w:gridCol w:w="563"/>
        <w:gridCol w:w="223"/>
        <w:gridCol w:w="341"/>
        <w:gridCol w:w="563"/>
        <w:gridCol w:w="564"/>
        <w:gridCol w:w="37"/>
        <w:gridCol w:w="526"/>
        <w:gridCol w:w="563"/>
        <w:gridCol w:w="564"/>
      </w:tblGrid>
      <w:tr w:rsidR="006E05BF" w:rsidRPr="00B6649A" w:rsidTr="00111033">
        <w:trPr>
          <w:trHeight w:val="312"/>
        </w:trPr>
        <w:tc>
          <w:tcPr>
            <w:tcW w:w="0" w:type="auto"/>
            <w:gridSpan w:val="20"/>
            <w:vAlign w:val="center"/>
          </w:tcPr>
          <w:p w:rsidR="006E05BF" w:rsidRPr="00B6649A" w:rsidRDefault="006E05BF" w:rsidP="00DB7D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6E05BF" w:rsidRPr="00B6649A" w:rsidRDefault="006E05BF" w:rsidP="00DB7D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BD6D80" w:rsidRPr="00B6649A" w:rsidTr="002166A4">
        <w:trPr>
          <w:trHeight w:val="312"/>
        </w:trPr>
        <w:tc>
          <w:tcPr>
            <w:tcW w:w="0" w:type="auto"/>
            <w:vAlign w:val="center"/>
          </w:tcPr>
          <w:p w:rsidR="00BD6D80" w:rsidRPr="00B6649A" w:rsidRDefault="00BD6D80" w:rsidP="00DB7D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:rsidR="004D5B03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5" w:type="dxa"/>
            <w:gridSpan w:val="2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5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4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</w:t>
            </w:r>
          </w:p>
        </w:tc>
        <w:tc>
          <w:tcPr>
            <w:tcW w:w="564" w:type="dxa"/>
            <w:vAlign w:val="center"/>
          </w:tcPr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</w:t>
            </w:r>
          </w:p>
        </w:tc>
        <w:tc>
          <w:tcPr>
            <w:tcW w:w="565" w:type="dxa"/>
            <w:vAlign w:val="center"/>
          </w:tcPr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12</w:t>
            </w:r>
          </w:p>
        </w:tc>
        <w:tc>
          <w:tcPr>
            <w:tcW w:w="564" w:type="dxa"/>
            <w:gridSpan w:val="2"/>
            <w:vAlign w:val="center"/>
          </w:tcPr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13</w:t>
            </w:r>
          </w:p>
        </w:tc>
        <w:tc>
          <w:tcPr>
            <w:tcW w:w="564" w:type="dxa"/>
            <w:vAlign w:val="center"/>
          </w:tcPr>
          <w:p w:rsidR="004D5B03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5" w:type="dxa"/>
            <w:vAlign w:val="center"/>
          </w:tcPr>
          <w:p w:rsidR="004D5B03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6564CE" w:rsidRPr="00B6649A" w:rsidTr="002166A4">
        <w:trPr>
          <w:trHeight w:val="300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00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110FC" w:rsidRPr="00B6649A" w:rsidTr="00DB7D03">
        <w:trPr>
          <w:trHeight w:val="312"/>
        </w:trPr>
        <w:tc>
          <w:tcPr>
            <w:tcW w:w="0" w:type="auto"/>
            <w:gridSpan w:val="20"/>
            <w:vAlign w:val="center"/>
          </w:tcPr>
          <w:p w:rsidR="009110FC" w:rsidRPr="00B6649A" w:rsidRDefault="009110FC" w:rsidP="00DB7D0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9110FC" w:rsidRPr="00B6649A" w:rsidTr="002166A4">
        <w:trPr>
          <w:trHeight w:val="312"/>
        </w:trPr>
        <w:tc>
          <w:tcPr>
            <w:tcW w:w="1532" w:type="dxa"/>
            <w:gridSpan w:val="2"/>
            <w:vAlign w:val="center"/>
          </w:tcPr>
          <w:p w:rsidR="009110FC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32" w:type="dxa"/>
            <w:gridSpan w:val="3"/>
            <w:vAlign w:val="center"/>
          </w:tcPr>
          <w:p w:rsidR="009110FC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32" w:type="dxa"/>
            <w:gridSpan w:val="4"/>
            <w:vAlign w:val="center"/>
          </w:tcPr>
          <w:p w:rsidR="009110FC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73" w:type="dxa"/>
            <w:gridSpan w:val="4"/>
            <w:vAlign w:val="center"/>
          </w:tcPr>
          <w:p w:rsidR="009110FC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07" w:type="dxa"/>
            <w:gridSpan w:val="4"/>
            <w:vAlign w:val="center"/>
          </w:tcPr>
          <w:p w:rsidR="009110FC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12" w:type="dxa"/>
            <w:gridSpan w:val="3"/>
            <w:vAlign w:val="center"/>
          </w:tcPr>
          <w:p w:rsidR="009110FC" w:rsidRPr="00B6649A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9110FC" w:rsidRDefault="009110FC" w:rsidP="009110FC">
      <w:pPr>
        <w:rPr>
          <w:rFonts w:ascii="Times New Roman" w:hAnsi="Times New Roman" w:cs="Times New Roman"/>
        </w:rPr>
      </w:pPr>
    </w:p>
    <w:p w:rsidR="009110FC" w:rsidRPr="00135AC0" w:rsidRDefault="009110FC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5AC0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>
        <w:rPr>
          <w:rFonts w:ascii="Times New Roman" w:hAnsi="Times New Roman" w:cs="Times New Roman"/>
          <w:b/>
          <w:sz w:val="20"/>
          <w:szCs w:val="20"/>
        </w:rPr>
        <w:t>Çıktıları</w:t>
      </w:r>
      <w:r w:rsidRPr="00135AC0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299" w:type="dxa"/>
        <w:tblLayout w:type="fixed"/>
        <w:tblLook w:val="04A0" w:firstRow="1" w:lastRow="0" w:firstColumn="1" w:lastColumn="0" w:noHBand="0" w:noVBand="1"/>
      </w:tblPr>
      <w:tblGrid>
        <w:gridCol w:w="2144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4D5B03" w:rsidRPr="00B6649A" w:rsidTr="002166A4">
        <w:trPr>
          <w:trHeight w:val="465"/>
        </w:trPr>
        <w:tc>
          <w:tcPr>
            <w:tcW w:w="2144" w:type="dxa"/>
            <w:vAlign w:val="center"/>
          </w:tcPr>
          <w:p w:rsidR="004D5B03" w:rsidRPr="00B6649A" w:rsidRDefault="004D5B03" w:rsidP="002166A4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2166A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4D5B03" w:rsidRPr="00B6649A" w:rsidTr="002166A4">
        <w:trPr>
          <w:trHeight w:val="363"/>
        </w:trPr>
        <w:tc>
          <w:tcPr>
            <w:tcW w:w="2144" w:type="dxa"/>
            <w:vAlign w:val="center"/>
          </w:tcPr>
          <w:p w:rsidR="004D5B03" w:rsidRPr="00B6649A" w:rsidRDefault="004D5B03" w:rsidP="002166A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Yönetim Bilimi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4D5B03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9110FC" w:rsidRDefault="009110FC" w:rsidP="009110FC">
      <w:pPr>
        <w:rPr>
          <w:rFonts w:ascii="Times New Roman" w:hAnsi="Times New Roman" w:cs="Times New Roman"/>
        </w:rPr>
      </w:pPr>
    </w:p>
    <w:p w:rsidR="00D06F37" w:rsidRDefault="00D06F37"/>
    <w:sectPr w:rsidR="00D06F37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A1018"/>
    <w:rsid w:val="001B5354"/>
    <w:rsid w:val="002166A4"/>
    <w:rsid w:val="002D51B4"/>
    <w:rsid w:val="00384EE6"/>
    <w:rsid w:val="003B43BC"/>
    <w:rsid w:val="003C500A"/>
    <w:rsid w:val="00495519"/>
    <w:rsid w:val="004D5B03"/>
    <w:rsid w:val="00585323"/>
    <w:rsid w:val="006564CE"/>
    <w:rsid w:val="006E05BF"/>
    <w:rsid w:val="00723D12"/>
    <w:rsid w:val="008A483A"/>
    <w:rsid w:val="008B6634"/>
    <w:rsid w:val="009110FC"/>
    <w:rsid w:val="009740D9"/>
    <w:rsid w:val="00AB01AA"/>
    <w:rsid w:val="00B50B7A"/>
    <w:rsid w:val="00B7140F"/>
    <w:rsid w:val="00B95BB0"/>
    <w:rsid w:val="00BD6D80"/>
    <w:rsid w:val="00C34BD0"/>
    <w:rsid w:val="00D06F37"/>
    <w:rsid w:val="00DB7D03"/>
    <w:rsid w:val="00E24912"/>
    <w:rsid w:val="00E50FD6"/>
    <w:rsid w:val="00F032A4"/>
    <w:rsid w:val="00F1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780E7"/>
  <w15:docId w15:val="{B877E97F-AF33-458F-AF8D-5AC8AAFF0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94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Yönetim Bilimi</dc:title>
  <dc:creator>Arş. Gör. Ali Burak AKSUNGUR</dc:creator>
  <cp:lastModifiedBy>Hasan TÜRKAL</cp:lastModifiedBy>
  <cp:revision>19</cp:revision>
  <dcterms:created xsi:type="dcterms:W3CDTF">2018-06-25T11:33:00Z</dcterms:created>
  <dcterms:modified xsi:type="dcterms:W3CDTF">2021-10-18T09:51:00Z</dcterms:modified>
</cp:coreProperties>
</file>